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55" w:rsidRDefault="00AF0294" w:rsidP="00D57355">
      <w:pPr>
        <w:spacing w:line="0" w:lineRule="atLeast"/>
        <w:ind w:leftChars="199" w:left="478"/>
        <w:rPr>
          <w:rFonts w:ascii="微軟正黑體" w:eastAsia="微軟正黑體" w:hAnsi="微軟正黑體" w:cs="Tahoma"/>
          <w:b/>
          <w:sz w:val="44"/>
          <w:szCs w:val="44"/>
        </w:rPr>
      </w:pPr>
      <w:bookmarkStart w:id="0" w:name="_Hlk488075626"/>
      <w:proofErr w:type="gramStart"/>
      <w:r>
        <w:rPr>
          <w:rFonts w:ascii="微軟正黑體" w:eastAsia="微軟正黑體" w:hAnsi="微軟正黑體" w:cs="Tahoma" w:hint="eastAsia"/>
          <w:b/>
          <w:sz w:val="44"/>
          <w:szCs w:val="44"/>
        </w:rPr>
        <w:t>10</w:t>
      </w:r>
      <w:r w:rsidR="004C3B2A">
        <w:rPr>
          <w:rFonts w:ascii="微軟正黑體" w:eastAsia="微軟正黑體" w:hAnsi="微軟正黑體" w:cs="Tahoma" w:hint="eastAsia"/>
          <w:b/>
          <w:sz w:val="44"/>
          <w:szCs w:val="44"/>
        </w:rPr>
        <w:t>8</w:t>
      </w:r>
      <w:proofErr w:type="gramEnd"/>
      <w:r w:rsidR="00D57355" w:rsidRPr="00D57355">
        <w:rPr>
          <w:rFonts w:ascii="微軟正黑體" w:eastAsia="微軟正黑體" w:hAnsi="微軟正黑體" w:cs="Tahoma" w:hint="eastAsia"/>
          <w:b/>
          <w:sz w:val="44"/>
          <w:szCs w:val="44"/>
        </w:rPr>
        <w:t>年度乳癌篩檢</w:t>
      </w:r>
      <w:proofErr w:type="gramStart"/>
      <w:r w:rsidR="00D57355" w:rsidRPr="00D57355">
        <w:rPr>
          <w:rFonts w:ascii="微軟正黑體" w:eastAsia="微軟正黑體" w:hAnsi="微軟正黑體" w:cs="Tahoma" w:hint="eastAsia"/>
          <w:b/>
          <w:sz w:val="44"/>
          <w:szCs w:val="44"/>
        </w:rPr>
        <w:t>疑</w:t>
      </w:r>
      <w:proofErr w:type="gramEnd"/>
      <w:r w:rsidR="00D57355" w:rsidRPr="00D57355">
        <w:rPr>
          <w:rFonts w:ascii="微軟正黑體" w:eastAsia="微軟正黑體" w:hAnsi="微軟正黑體" w:cs="Tahoma" w:hint="eastAsia"/>
          <w:b/>
          <w:sz w:val="44"/>
          <w:szCs w:val="44"/>
        </w:rPr>
        <w:t>陽個案後續處置品質提升計劃</w:t>
      </w:r>
    </w:p>
    <w:p w:rsidR="00812573" w:rsidRPr="0043138E" w:rsidRDefault="00720A0B" w:rsidP="00720A0B">
      <w:pPr>
        <w:spacing w:line="0" w:lineRule="atLeast"/>
        <w:ind w:leftChars="118" w:left="283"/>
        <w:rPr>
          <w:rFonts w:ascii="微軟正黑體" w:eastAsia="微軟正黑體" w:hAnsi="微軟正黑體" w:cs="Tahoma"/>
          <w:sz w:val="28"/>
          <w:szCs w:val="28"/>
        </w:rPr>
      </w:pPr>
      <w:r>
        <w:rPr>
          <w:rFonts w:ascii="微軟正黑體" w:eastAsia="微軟正黑體" w:hAnsi="微軟正黑體" w:cs="Tahoma" w:hint="eastAsia"/>
          <w:b/>
          <w:sz w:val="44"/>
          <w:szCs w:val="44"/>
        </w:rPr>
        <w:t xml:space="preserve">               </w:t>
      </w:r>
      <w:r w:rsidR="007A6C47">
        <w:rPr>
          <w:rFonts w:ascii="微軟正黑體" w:eastAsia="微軟正黑體" w:hAnsi="微軟正黑體" w:cs="Tahoma" w:hint="eastAsia"/>
          <w:b/>
          <w:sz w:val="44"/>
          <w:szCs w:val="44"/>
        </w:rPr>
        <w:t xml:space="preserve">     </w:t>
      </w:r>
      <w:r w:rsidR="0024141B">
        <w:rPr>
          <w:rFonts w:ascii="微軟正黑體" w:eastAsia="微軟正黑體" w:hAnsi="微軟正黑體" w:cs="Tahoma" w:hint="eastAsia"/>
          <w:b/>
          <w:sz w:val="44"/>
          <w:szCs w:val="44"/>
        </w:rPr>
        <w:t xml:space="preserve">  </w:t>
      </w:r>
      <w:r w:rsidR="007A6C47">
        <w:rPr>
          <w:rFonts w:ascii="微軟正黑體" w:eastAsia="微軟正黑體" w:hAnsi="微軟正黑體" w:cs="Tahoma" w:hint="eastAsia"/>
          <w:b/>
          <w:sz w:val="44"/>
          <w:szCs w:val="44"/>
        </w:rPr>
        <w:t xml:space="preserve"> </w:t>
      </w:r>
      <w:r w:rsidR="00853BF5">
        <w:rPr>
          <w:rFonts w:ascii="微軟正黑體" w:eastAsia="微軟正黑體" w:hAnsi="微軟正黑體" w:cs="Tahoma" w:hint="eastAsia"/>
          <w:b/>
          <w:sz w:val="44"/>
          <w:szCs w:val="44"/>
        </w:rPr>
        <w:t xml:space="preserve">    </w:t>
      </w:r>
      <w:r w:rsidR="00084FED">
        <w:rPr>
          <w:rFonts w:ascii="微軟正黑體" w:eastAsia="微軟正黑體" w:hAnsi="微軟正黑體" w:cs="Tahoma" w:hint="eastAsia"/>
          <w:b/>
          <w:sz w:val="44"/>
          <w:szCs w:val="44"/>
        </w:rPr>
        <w:t xml:space="preserve"> </w:t>
      </w:r>
      <w:r w:rsidR="00D57355" w:rsidRPr="00D57355">
        <w:rPr>
          <w:rFonts w:ascii="微軟正黑體" w:eastAsia="微軟正黑體" w:hAnsi="微軟正黑體" w:cs="Tahoma" w:hint="eastAsia"/>
          <w:b/>
          <w:sz w:val="44"/>
          <w:szCs w:val="44"/>
        </w:rPr>
        <w:t>課程</w:t>
      </w:r>
      <w:r w:rsidR="00BD2EF9">
        <w:rPr>
          <w:rFonts w:ascii="微軟正黑體" w:eastAsia="微軟正黑體" w:hAnsi="微軟正黑體" w:cs="Tahoma" w:hint="eastAsia"/>
          <w:b/>
          <w:sz w:val="44"/>
          <w:szCs w:val="44"/>
        </w:rPr>
        <w:t>A</w:t>
      </w:r>
      <w:r w:rsidR="001E58CE">
        <w:rPr>
          <w:rFonts w:ascii="微軟正黑體" w:eastAsia="微軟正黑體" w:hAnsi="微軟正黑體" w:cs="Tahoma" w:hint="eastAsia"/>
          <w:b/>
          <w:sz w:val="44"/>
          <w:szCs w:val="44"/>
        </w:rPr>
        <w:t>(</w:t>
      </w:r>
      <w:r w:rsidR="00DD021B">
        <w:rPr>
          <w:rFonts w:ascii="微軟正黑體" w:eastAsia="微軟正黑體" w:hAnsi="微軟正黑體" w:cs="Tahoma" w:hint="eastAsia"/>
          <w:b/>
          <w:sz w:val="44"/>
          <w:szCs w:val="44"/>
        </w:rPr>
        <w:t>台</w:t>
      </w:r>
      <w:r w:rsidR="004C3B2A">
        <w:rPr>
          <w:rFonts w:ascii="微軟正黑體" w:eastAsia="微軟正黑體" w:hAnsi="微軟正黑體" w:cs="Tahoma" w:hint="eastAsia"/>
          <w:b/>
          <w:sz w:val="44"/>
          <w:szCs w:val="44"/>
        </w:rPr>
        <w:t>南成大</w:t>
      </w:r>
      <w:r w:rsidR="001E58CE">
        <w:rPr>
          <w:rFonts w:ascii="微軟正黑體" w:eastAsia="微軟正黑體" w:hAnsi="微軟正黑體" w:cs="Tahoma" w:hint="eastAsia"/>
          <w:b/>
          <w:sz w:val="44"/>
          <w:szCs w:val="44"/>
        </w:rPr>
        <w:t>場)</w:t>
      </w:r>
      <w:r w:rsidR="00D57355">
        <w:rPr>
          <w:rFonts w:ascii="微軟正黑體" w:eastAsia="微軟正黑體" w:hAnsi="微軟正黑體" w:cs="Tahoma"/>
          <w:b/>
          <w:sz w:val="44"/>
          <w:szCs w:val="44"/>
        </w:rPr>
        <w:br/>
      </w:r>
      <w:r w:rsidR="00812573" w:rsidRPr="0043138E">
        <w:rPr>
          <w:rFonts w:ascii="微軟正黑體" w:eastAsia="微軟正黑體" w:hAnsi="微軟正黑體" w:cs="Tahoma" w:hint="eastAsia"/>
          <w:sz w:val="28"/>
          <w:szCs w:val="28"/>
        </w:rPr>
        <w:t>時間</w:t>
      </w:r>
      <w:r w:rsidR="00812573" w:rsidRPr="0043138E">
        <w:rPr>
          <w:rFonts w:ascii="微軟正黑體" w:eastAsia="微軟正黑體" w:hAnsi="微軟正黑體" w:cs="Tahoma"/>
          <w:sz w:val="28"/>
          <w:szCs w:val="28"/>
        </w:rPr>
        <w:t>:201</w:t>
      </w:r>
      <w:r w:rsidR="004C3B2A">
        <w:rPr>
          <w:rFonts w:ascii="微軟正黑體" w:eastAsia="微軟正黑體" w:hAnsi="微軟正黑體" w:cs="Tahoma" w:hint="eastAsia"/>
          <w:sz w:val="28"/>
          <w:szCs w:val="28"/>
        </w:rPr>
        <w:t>9</w:t>
      </w:r>
      <w:r w:rsidR="00812573" w:rsidRPr="0043138E">
        <w:rPr>
          <w:rFonts w:ascii="微軟正黑體" w:eastAsia="微軟正黑體" w:hAnsi="微軟正黑體" w:cs="Tahoma" w:hint="eastAsia"/>
          <w:sz w:val="28"/>
          <w:szCs w:val="28"/>
        </w:rPr>
        <w:t>年</w:t>
      </w:r>
      <w:r w:rsidR="00672866">
        <w:rPr>
          <w:rFonts w:ascii="微軟正黑體" w:eastAsia="微軟正黑體" w:hAnsi="微軟正黑體" w:cs="Tahoma" w:hint="eastAsia"/>
          <w:sz w:val="28"/>
          <w:szCs w:val="28"/>
        </w:rPr>
        <w:t>4</w:t>
      </w:r>
      <w:r w:rsidR="0043138E" w:rsidRPr="0043138E">
        <w:rPr>
          <w:rFonts w:ascii="微軟正黑體" w:eastAsia="微軟正黑體" w:hAnsi="微軟正黑體" w:cs="Tahoma" w:hint="eastAsia"/>
          <w:sz w:val="28"/>
          <w:szCs w:val="28"/>
        </w:rPr>
        <w:t>月</w:t>
      </w:r>
      <w:r w:rsidR="004C3B2A">
        <w:rPr>
          <w:rFonts w:ascii="微軟正黑體" w:eastAsia="微軟正黑體" w:hAnsi="微軟正黑體" w:cs="Tahoma" w:hint="eastAsia"/>
          <w:sz w:val="28"/>
          <w:szCs w:val="28"/>
        </w:rPr>
        <w:t>20</w:t>
      </w:r>
      <w:r w:rsidR="00812573" w:rsidRPr="0043138E">
        <w:rPr>
          <w:rFonts w:ascii="微軟正黑體" w:eastAsia="微軟正黑體" w:hAnsi="微軟正黑體" w:cs="Tahoma" w:hint="eastAsia"/>
          <w:sz w:val="28"/>
          <w:szCs w:val="28"/>
        </w:rPr>
        <w:t>日</w:t>
      </w:r>
      <w:r w:rsidR="00812573" w:rsidRPr="0043138E">
        <w:rPr>
          <w:rFonts w:ascii="微軟正黑體" w:eastAsia="微軟正黑體" w:hAnsi="微軟正黑體" w:cs="Tahoma"/>
          <w:sz w:val="28"/>
          <w:szCs w:val="28"/>
        </w:rPr>
        <w:t>(</w:t>
      </w:r>
      <w:r w:rsidR="0043138E" w:rsidRPr="0043138E">
        <w:rPr>
          <w:rFonts w:ascii="微軟正黑體" w:eastAsia="微軟正黑體" w:hAnsi="微軟正黑體" w:cs="Tahoma" w:hint="eastAsia"/>
          <w:sz w:val="28"/>
          <w:szCs w:val="28"/>
        </w:rPr>
        <w:t>六</w:t>
      </w:r>
      <w:r w:rsidR="00812573" w:rsidRPr="0043138E">
        <w:rPr>
          <w:rFonts w:ascii="微軟正黑體" w:eastAsia="微軟正黑體" w:hAnsi="微軟正黑體" w:cs="Tahoma"/>
          <w:sz w:val="28"/>
          <w:szCs w:val="28"/>
        </w:rPr>
        <w:t xml:space="preserve">) </w:t>
      </w:r>
      <w:r w:rsidR="00B84B5E" w:rsidRPr="0043138E">
        <w:rPr>
          <w:rFonts w:ascii="微軟正黑體" w:eastAsia="微軟正黑體" w:hAnsi="微軟正黑體" w:cs="Tahoma" w:hint="eastAsia"/>
          <w:sz w:val="28"/>
          <w:szCs w:val="28"/>
        </w:rPr>
        <w:t>1</w:t>
      </w:r>
      <w:r w:rsidR="00771512">
        <w:rPr>
          <w:rFonts w:ascii="微軟正黑體" w:eastAsia="微軟正黑體" w:hAnsi="微軟正黑體" w:cs="Tahoma" w:hint="eastAsia"/>
          <w:sz w:val="28"/>
          <w:szCs w:val="28"/>
        </w:rPr>
        <w:t>2</w:t>
      </w:r>
      <w:r w:rsidR="00F01DFF" w:rsidRPr="0043138E">
        <w:rPr>
          <w:rFonts w:ascii="微軟正黑體" w:eastAsia="微軟正黑體" w:hAnsi="微軟正黑體" w:cs="Tahoma" w:hint="eastAsia"/>
          <w:sz w:val="28"/>
          <w:szCs w:val="28"/>
        </w:rPr>
        <w:t>:</w:t>
      </w:r>
      <w:r w:rsidR="00043AD2">
        <w:rPr>
          <w:rFonts w:ascii="微軟正黑體" w:eastAsia="微軟正黑體" w:hAnsi="微軟正黑體" w:cs="Tahoma" w:hint="eastAsia"/>
          <w:sz w:val="28"/>
          <w:szCs w:val="28"/>
        </w:rPr>
        <w:t>15</w:t>
      </w:r>
      <w:r w:rsidR="00B84B5E" w:rsidRPr="0043138E">
        <w:rPr>
          <w:rFonts w:ascii="微軟正黑體" w:eastAsia="微軟正黑體" w:hAnsi="微軟正黑體" w:cs="Tahoma" w:hint="eastAsia"/>
          <w:sz w:val="28"/>
          <w:szCs w:val="28"/>
        </w:rPr>
        <w:t>-1</w:t>
      </w:r>
      <w:r w:rsidR="00D478F7">
        <w:rPr>
          <w:rFonts w:ascii="微軟正黑體" w:eastAsia="微軟正黑體" w:hAnsi="微軟正黑體" w:cs="Tahoma" w:hint="eastAsia"/>
          <w:sz w:val="28"/>
          <w:szCs w:val="28"/>
        </w:rPr>
        <w:t>7:</w:t>
      </w:r>
      <w:r w:rsidR="00771512">
        <w:rPr>
          <w:rFonts w:ascii="微軟正黑體" w:eastAsia="微軟正黑體" w:hAnsi="微軟正黑體" w:cs="Tahoma" w:hint="eastAsia"/>
          <w:sz w:val="28"/>
          <w:szCs w:val="28"/>
        </w:rPr>
        <w:t>2</w:t>
      </w:r>
      <w:r w:rsidR="0043138E" w:rsidRPr="0043138E">
        <w:rPr>
          <w:rFonts w:ascii="微軟正黑體" w:eastAsia="微軟正黑體" w:hAnsi="微軟正黑體" w:cs="Tahoma" w:hint="eastAsia"/>
          <w:sz w:val="28"/>
          <w:szCs w:val="28"/>
        </w:rPr>
        <w:t>0</w:t>
      </w:r>
    </w:p>
    <w:p w:rsidR="00812573" w:rsidRPr="009C0943" w:rsidRDefault="00812573" w:rsidP="009D26EE">
      <w:pPr>
        <w:spacing w:line="0" w:lineRule="atLeast"/>
        <w:ind w:leftChars="118" w:left="283"/>
        <w:rPr>
          <w:rFonts w:ascii="微軟正黑體" w:eastAsia="微軟正黑體" w:hAnsi="微軟正黑體" w:cs="Tahoma"/>
          <w:sz w:val="20"/>
          <w:szCs w:val="20"/>
        </w:rPr>
      </w:pPr>
      <w:r w:rsidRPr="0043138E">
        <w:rPr>
          <w:rFonts w:ascii="微軟正黑體" w:eastAsia="微軟正黑體" w:hAnsi="微軟正黑體" w:cs="Tahoma" w:hint="eastAsia"/>
          <w:sz w:val="28"/>
          <w:szCs w:val="28"/>
        </w:rPr>
        <w:t>地點</w:t>
      </w:r>
      <w:r w:rsidRPr="0043138E">
        <w:rPr>
          <w:rFonts w:ascii="微軟正黑體" w:eastAsia="微軟正黑體" w:hAnsi="微軟正黑體" w:cs="Tahoma"/>
          <w:sz w:val="28"/>
          <w:szCs w:val="28"/>
        </w:rPr>
        <w:t>:</w:t>
      </w:r>
      <w:r w:rsidR="009C0943" w:rsidRPr="009C0943">
        <w:rPr>
          <w:rFonts w:hint="eastAsia"/>
        </w:rPr>
        <w:t xml:space="preserve"> </w:t>
      </w:r>
      <w:r w:rsidR="00420E64" w:rsidRPr="00420E64">
        <w:rPr>
          <w:rFonts w:ascii="微軟正黑體" w:eastAsia="微軟正黑體" w:hAnsi="微軟正黑體" w:cs="Tahoma" w:hint="eastAsia"/>
          <w:sz w:val="28"/>
          <w:szCs w:val="28"/>
        </w:rPr>
        <w:t>成杏校區醫學院教學大樓一樓</w:t>
      </w:r>
      <w:r w:rsidR="00BD2EF9">
        <w:rPr>
          <w:rFonts w:ascii="微軟正黑體" w:eastAsia="微軟正黑體" w:hAnsi="微軟正黑體" w:cs="Tahoma" w:hint="eastAsia"/>
          <w:sz w:val="28"/>
          <w:szCs w:val="28"/>
        </w:rPr>
        <w:t>第二講堂(台南市</w:t>
      </w:r>
      <w:r w:rsidR="003805FF">
        <w:rPr>
          <w:rFonts w:ascii="微軟正黑體" w:eastAsia="微軟正黑體" w:hAnsi="微軟正黑體" w:cs="Tahoma" w:hint="eastAsia"/>
          <w:sz w:val="28"/>
          <w:szCs w:val="28"/>
        </w:rPr>
        <w:t>東區大學路1號</w:t>
      </w:r>
      <w:r w:rsidR="00BD2EF9">
        <w:rPr>
          <w:rFonts w:ascii="微軟正黑體" w:eastAsia="微軟正黑體" w:hAnsi="微軟正黑體" w:cs="Tahoma" w:hint="eastAsia"/>
          <w:sz w:val="28"/>
          <w:szCs w:val="28"/>
        </w:rPr>
        <w:t>)</w:t>
      </w:r>
    </w:p>
    <w:tbl>
      <w:tblPr>
        <w:tblW w:w="99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812"/>
        <w:gridCol w:w="2409"/>
      </w:tblGrid>
      <w:tr w:rsidR="00BD2EF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bookmarkEnd w:id="0"/>
          <w:p w:rsidR="00BD2EF9" w:rsidRPr="00167620" w:rsidRDefault="00BD2EF9" w:rsidP="003805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6762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BD2EF9" w:rsidRPr="00167620" w:rsidRDefault="00BD2EF9" w:rsidP="003805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67620">
              <w:rPr>
                <w:rFonts w:ascii="微軟正黑體" w:eastAsia="微軟正黑體" w:hAnsi="微軟正黑體" w:cs="新細明體"/>
                <w:kern w:val="0"/>
                <w:szCs w:val="24"/>
              </w:rPr>
              <w:t>題目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D2EF9" w:rsidRPr="00167620" w:rsidRDefault="00BD2EF9" w:rsidP="003805F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講師</w:t>
            </w:r>
          </w:p>
        </w:tc>
      </w:tr>
      <w:tr w:rsidR="009B24FA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</w:tcPr>
          <w:p w:rsidR="009B24FA" w:rsidRPr="000C1154" w:rsidRDefault="009B24FA" w:rsidP="003805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0C115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12:15-12:45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B24FA" w:rsidRPr="000C1154" w:rsidRDefault="009B24FA" w:rsidP="00A85DC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0C115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24FA" w:rsidRPr="000C1154" w:rsidRDefault="009B24FA" w:rsidP="003805F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</w:tr>
      <w:tr w:rsidR="006834E7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34E7" w:rsidRPr="000C1154" w:rsidRDefault="006834E7" w:rsidP="003805F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0C115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12:</w:t>
            </w:r>
            <w:r w:rsidR="009B24FA" w:rsidRPr="000C115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45</w:t>
            </w:r>
            <w:r w:rsidRPr="000C115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-13:00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6834E7" w:rsidRPr="000C1154" w:rsidRDefault="009B24FA" w:rsidP="006834E7">
            <w:pPr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0C115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課</w:t>
            </w:r>
            <w:r w:rsidR="0071294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前測驗</w:t>
            </w:r>
            <w:r w:rsidR="006834E7" w:rsidRPr="000C115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 &amp; Opening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834E7" w:rsidRPr="000C1154" w:rsidRDefault="003805FF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0C115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沈陳石銘</w:t>
            </w:r>
            <w:r w:rsidR="00105D89" w:rsidRPr="000C115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 理事長</w:t>
            </w:r>
          </w:p>
          <w:p w:rsidR="003805FF" w:rsidRPr="000C1154" w:rsidRDefault="003805FF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0C115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台灣乳房醫學會</w:t>
            </w:r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13: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0-13:</w:t>
            </w:r>
            <w:r>
              <w:rPr>
                <w:rFonts w:ascii="微軟正黑體" w:eastAsia="微軟正黑體" w:hAnsi="微軟正黑體" w:hint="eastAsia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6762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ACR-BIRADS-乳房超音波Lexicon及報告系統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Pr="002E41F0" w:rsidRDefault="00646CF6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蔡伯邦</w:t>
            </w:r>
            <w:r w:rsidR="00105D8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主任</w:t>
            </w:r>
            <w:r w:rsidR="00105D89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646CF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中國醫藥大學附設醫院</w:t>
            </w:r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13: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167620">
              <w:rPr>
                <w:rFonts w:ascii="微軟正黑體" w:eastAsia="微軟正黑體" w:hAnsi="微軟正黑體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6762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結合</w:t>
            </w:r>
            <w:proofErr w:type="gramStart"/>
            <w:r w:rsidRPr="0016762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乳攝及乳超</w:t>
            </w:r>
            <w:proofErr w:type="gramEnd"/>
            <w:r w:rsidRPr="0016762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</w:t>
            </w:r>
            <w:proofErr w:type="gramStart"/>
            <w:r w:rsidRPr="0016762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診斷與篩</w:t>
            </w:r>
            <w:proofErr w:type="gramEnd"/>
            <w:r w:rsidRPr="0016762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檢的整合判讀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Pr="002E41F0" w:rsidRDefault="00646CF6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郭雪梨</w:t>
            </w:r>
            <w:r w:rsidR="001E0B1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醫師</w:t>
            </w:r>
            <w:r w:rsidR="001E0B1E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成大附醫</w:t>
            </w:r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0-1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167620">
              <w:rPr>
                <w:rFonts w:ascii="微軟正黑體" w:eastAsia="微軟正黑體" w:hAnsi="微軟正黑體" w:hint="eastAsia"/>
                <w:szCs w:val="24"/>
              </w:rPr>
              <w:t>乳攝後</w:t>
            </w:r>
            <w:proofErr w:type="gramEnd"/>
            <w:r w:rsidRPr="00167620">
              <w:rPr>
                <w:rFonts w:ascii="微軟正黑體" w:eastAsia="微軟正黑體" w:hAnsi="微軟正黑體" w:hint="eastAsia"/>
                <w:szCs w:val="24"/>
              </w:rPr>
              <w:t>，BIRADS:0的後續處理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Pr="002E41F0" w:rsidRDefault="00875AC3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潘慧本</w:t>
            </w:r>
            <w:r w:rsidR="00D467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副院長</w:t>
            </w:r>
            <w:r w:rsidR="00D46723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546B8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高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榮臺南分院</w:t>
            </w:r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14: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167620">
              <w:rPr>
                <w:rFonts w:ascii="微軟正黑體" w:eastAsia="微軟正黑體" w:hAnsi="微軟正黑體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167620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7620">
              <w:rPr>
                <w:rFonts w:ascii="微軟正黑體" w:eastAsia="微軟正黑體" w:hAnsi="微軟正黑體" w:hint="eastAsia"/>
              </w:rPr>
              <w:t>3D乳房斷層攝影可否取代數位</w:t>
            </w:r>
            <w:proofErr w:type="gramStart"/>
            <w:r w:rsidRPr="00167620">
              <w:rPr>
                <w:rFonts w:ascii="微軟正黑體" w:eastAsia="微軟正黑體" w:hAnsi="微軟正黑體" w:hint="eastAsia"/>
              </w:rPr>
              <w:t>式乳攝的</w:t>
            </w:r>
            <w:proofErr w:type="gramEnd"/>
            <w:r w:rsidRPr="00167620">
              <w:rPr>
                <w:rFonts w:ascii="微軟正黑體" w:eastAsia="微軟正黑體" w:hAnsi="微軟正黑體" w:hint="eastAsia"/>
              </w:rPr>
              <w:t>篩檢角色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Pr="007D34B7" w:rsidRDefault="00105D89" w:rsidP="00E2649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陳勁宇</w:t>
            </w:r>
            <w:proofErr w:type="gramEnd"/>
            <w:r w:rsidR="001A642E">
              <w:rPr>
                <w:rFonts w:ascii="微軟正黑體" w:eastAsia="微軟正黑體" w:hAnsi="微軟正黑體" w:hint="eastAsia"/>
                <w:szCs w:val="24"/>
              </w:rPr>
              <w:t xml:space="preserve"> 主任</w:t>
            </w:r>
            <w:r w:rsidR="001A642E">
              <w:rPr>
                <w:rFonts w:ascii="微軟正黑體" w:eastAsia="微軟正黑體" w:hAnsi="微軟正黑體"/>
                <w:szCs w:val="24"/>
              </w:rPr>
              <w:br/>
            </w:r>
            <w:r w:rsidR="001A642E" w:rsidRPr="001A642E">
              <w:rPr>
                <w:rFonts w:ascii="微軟正黑體" w:eastAsia="微軟正黑體" w:hAnsi="微軟正黑體" w:hint="eastAsia"/>
                <w:szCs w:val="24"/>
              </w:rPr>
              <w:t>奇美醫院</w:t>
            </w:r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0-1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05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原位</w:t>
            </w:r>
            <w:proofErr w:type="gramStart"/>
            <w:r w:rsidRPr="00167620">
              <w:rPr>
                <w:rFonts w:ascii="微軟正黑體" w:eastAsia="微軟正黑體" w:hAnsi="微軟正黑體" w:hint="eastAsia"/>
                <w:szCs w:val="24"/>
              </w:rPr>
              <w:t>癌與癌前</w:t>
            </w:r>
            <w:proofErr w:type="gramEnd"/>
            <w:r w:rsidRPr="00167620">
              <w:rPr>
                <w:rFonts w:ascii="微軟正黑體" w:eastAsia="微軟正黑體" w:hAnsi="微軟正黑體" w:hint="eastAsia"/>
                <w:szCs w:val="24"/>
              </w:rPr>
              <w:t>病變</w:t>
            </w:r>
            <w:proofErr w:type="gramStart"/>
            <w:r w:rsidRPr="00167620">
              <w:rPr>
                <w:rFonts w:ascii="微軟正黑體" w:eastAsia="微軟正黑體" w:hAnsi="微軟正黑體" w:hint="eastAsia"/>
                <w:szCs w:val="24"/>
              </w:rPr>
              <w:t>在乳超</w:t>
            </w:r>
            <w:proofErr w:type="gramEnd"/>
            <w:r w:rsidRPr="00167620">
              <w:rPr>
                <w:rFonts w:ascii="微軟正黑體" w:eastAsia="微軟正黑體" w:hAnsi="微軟正黑體" w:hint="eastAsia"/>
                <w:szCs w:val="24"/>
              </w:rPr>
              <w:t>的特徵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Pr="002E41F0" w:rsidRDefault="004C3F62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鄭伃書 醫師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br/>
            </w:r>
            <w:r w:rsidRPr="004C3F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中國醫藥大學附設醫院</w:t>
            </w:r>
          </w:p>
        </w:tc>
      </w:tr>
      <w:tr w:rsidR="00105D89" w:rsidRPr="00167620" w:rsidTr="007A51EA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/>
                <w:szCs w:val="24"/>
              </w:rPr>
              <w:t>:0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/>
                <w:szCs w:val="24"/>
              </w:rPr>
              <w:t>-1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8221" w:type="dxa"/>
            <w:gridSpan w:val="2"/>
            <w:shd w:val="clear" w:color="auto" w:fill="auto"/>
            <w:noWrap/>
            <w:vAlign w:val="center"/>
          </w:tcPr>
          <w:p w:rsidR="00105D89" w:rsidRPr="00167620" w:rsidRDefault="00105D89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Br</w:t>
            </w:r>
            <w:r w:rsidRPr="00167620">
              <w:rPr>
                <w:rFonts w:ascii="微軟正黑體" w:eastAsia="微軟正黑體" w:hAnsi="微軟正黑體"/>
                <w:szCs w:val="24"/>
              </w:rPr>
              <w:t>eak</w:t>
            </w:r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15: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167620">
              <w:rPr>
                <w:rFonts w:ascii="微軟正黑體" w:eastAsia="微軟正黑體" w:hAnsi="微軟正黑體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7620">
              <w:rPr>
                <w:rFonts w:ascii="微軟正黑體" w:eastAsia="微軟正黑體" w:hAnsi="微軟正黑體" w:hint="eastAsia"/>
              </w:rPr>
              <w:t>乳頭乳暈病變</w:t>
            </w:r>
            <w:proofErr w:type="gramStart"/>
            <w:r w:rsidRPr="00167620">
              <w:rPr>
                <w:rFonts w:ascii="微軟正黑體" w:eastAsia="微軟正黑體" w:hAnsi="微軟正黑體" w:hint="eastAsia"/>
              </w:rPr>
              <w:t>的乳超診斷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Pr="002E41F0" w:rsidRDefault="00105D89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E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李國鼎</w:t>
            </w:r>
            <w:r w:rsidR="008F0C6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醫師</w:t>
            </w:r>
            <w:r w:rsidR="008F0C6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br/>
            </w:r>
            <w:r w:rsidR="008F0C6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成大附</w:t>
            </w:r>
            <w:proofErr w:type="gramStart"/>
            <w:r w:rsidR="008F0C6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0-1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167620"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7620">
              <w:rPr>
                <w:rFonts w:ascii="微軟正黑體" w:eastAsia="微軟正黑體" w:hAnsi="微軟正黑體" w:hint="eastAsia"/>
              </w:rPr>
              <w:t>整型、微整型手術後影像檢查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Pr="002E41F0" w:rsidRDefault="00006908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="00E423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蕭君平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醫師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br/>
            </w:r>
            <w:r w:rsidRPr="0000690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高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附醫</w:t>
            </w:r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16: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167620">
              <w:rPr>
                <w:rFonts w:ascii="微軟正黑體" w:eastAsia="微軟正黑體" w:hAnsi="微軟正黑體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-1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spacing w:line="0" w:lineRule="atLeast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</w:rPr>
              <w:t>乳攝</w:t>
            </w:r>
            <w:proofErr w:type="gramStart"/>
            <w:r w:rsidRPr="00167620">
              <w:rPr>
                <w:rFonts w:ascii="微軟正黑體" w:eastAsia="微軟正黑體" w:hAnsi="微軟正黑體" w:hint="eastAsia"/>
              </w:rPr>
              <w:t>疑</w:t>
            </w:r>
            <w:proofErr w:type="gramEnd"/>
            <w:r w:rsidRPr="00167620">
              <w:rPr>
                <w:rFonts w:ascii="微軟正黑體" w:eastAsia="微軟正黑體" w:hAnsi="微軟正黑體" w:hint="eastAsia"/>
              </w:rPr>
              <w:t>陽個案後續處理自我評量與填報說明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Default="00E4234D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許瑞昇 醫師</w:t>
            </w:r>
          </w:p>
          <w:p w:rsidR="00E4234D" w:rsidRPr="002E41F0" w:rsidRDefault="00E4234D" w:rsidP="00E2649C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高醫附醫</w:t>
            </w:r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0-1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7620">
              <w:rPr>
                <w:rFonts w:ascii="微軟正黑體" w:eastAsia="微軟正黑體" w:hAnsi="微軟正黑體" w:hint="eastAsia"/>
              </w:rPr>
              <w:t>民眾篩檢衛教(效益評估後續追蹤及轉診準備)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Pr="002E41F0" w:rsidRDefault="00105D89" w:rsidP="00E2649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E41F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張振祥</w:t>
            </w:r>
            <w:r w:rsidR="00677E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主任</w:t>
            </w:r>
            <w:r w:rsidR="00677E54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proofErr w:type="gramStart"/>
            <w:r w:rsidR="00677E54" w:rsidRPr="00677E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="00677E54" w:rsidRPr="00677E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南新樓醫院</w:t>
            </w:r>
          </w:p>
        </w:tc>
      </w:tr>
      <w:tr w:rsidR="00105D89" w:rsidRPr="00167620" w:rsidTr="003805FF">
        <w:trPr>
          <w:trHeight w:val="322"/>
        </w:trPr>
        <w:tc>
          <w:tcPr>
            <w:tcW w:w="1701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5-17: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167620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105D89" w:rsidRPr="00167620" w:rsidRDefault="00105D89" w:rsidP="00105D89">
            <w:pPr>
              <w:spacing w:line="0" w:lineRule="atLeast"/>
              <w:rPr>
                <w:rFonts w:ascii="微軟正黑體" w:eastAsia="微軟正黑體" w:hAnsi="微軟正黑體" w:cs="新細明體"/>
                <w:szCs w:val="24"/>
              </w:rPr>
            </w:pPr>
            <w:r w:rsidRPr="00167620">
              <w:rPr>
                <w:rFonts w:ascii="微軟正黑體" w:eastAsia="微軟正黑體" w:hAnsi="微軟正黑體" w:hint="eastAsia"/>
              </w:rPr>
              <w:t>討論與測驗認證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05D89" w:rsidRPr="002E41F0" w:rsidRDefault="004C3F62" w:rsidP="00E2649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羅竹君</w:t>
            </w:r>
            <w:r w:rsidR="00D2004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醫師</w:t>
            </w:r>
            <w:r w:rsidR="00D2004A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="00D2004A" w:rsidRPr="00D2004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國立成功大學附設醫院</w:t>
            </w:r>
          </w:p>
        </w:tc>
      </w:tr>
    </w:tbl>
    <w:p w:rsidR="00BD2EF9" w:rsidRPr="00DB34EE" w:rsidRDefault="00BD2EF9" w:rsidP="004645E1">
      <w:pPr>
        <w:spacing w:line="0" w:lineRule="atLeast"/>
        <w:jc w:val="center"/>
        <w:rPr>
          <w:rFonts w:ascii="微軟正黑體" w:eastAsia="微軟正黑體" w:hAnsi="微軟正黑體" w:cs="Tahoma"/>
          <w:sz w:val="28"/>
          <w:szCs w:val="28"/>
        </w:rPr>
      </w:pPr>
      <w:r w:rsidRPr="00DB34EE">
        <w:rPr>
          <w:noProof/>
        </w:rPr>
        <w:drawing>
          <wp:anchor distT="0" distB="0" distL="114300" distR="114300" simplePos="0" relativeHeight="251660288" behindDoc="1" locked="0" layoutInCell="1" allowOverlap="1" wp14:anchorId="7DAF8F4D" wp14:editId="53197F6C">
            <wp:simplePos x="0" y="0"/>
            <wp:positionH relativeFrom="column">
              <wp:posOffset>5843905</wp:posOffset>
            </wp:positionH>
            <wp:positionV relativeFrom="paragraph">
              <wp:posOffset>50800</wp:posOffset>
            </wp:positionV>
            <wp:extent cx="996950" cy="9969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4EE">
        <w:rPr>
          <w:rFonts w:ascii="微軟正黑體" w:eastAsia="微軟正黑體" w:hAnsi="微軟正黑體" w:cs="Tahoma" w:hint="eastAsia"/>
          <w:sz w:val="28"/>
          <w:szCs w:val="28"/>
        </w:rPr>
        <w:t>【課程資訊】</w:t>
      </w:r>
    </w:p>
    <w:p w:rsidR="00BD2EF9" w:rsidRDefault="00BD2EF9" w:rsidP="00BD2EF9">
      <w:pPr>
        <w:numPr>
          <w:ilvl w:val="0"/>
          <w:numId w:val="4"/>
        </w:numPr>
        <w:spacing w:line="0" w:lineRule="atLeast"/>
        <w:ind w:left="357" w:hanging="357"/>
        <w:rPr>
          <w:rFonts w:ascii="微軟正黑體" w:eastAsia="微軟正黑體" w:hAnsi="微軟正黑體"/>
          <w:b/>
          <w:sz w:val="20"/>
        </w:rPr>
      </w:pPr>
      <w:r w:rsidRPr="00DB34EE">
        <w:rPr>
          <w:rFonts w:ascii="微軟正黑體" w:eastAsia="微軟正黑體" w:hAnsi="微軟正黑體" w:hint="eastAsia"/>
          <w:b/>
          <w:sz w:val="20"/>
        </w:rPr>
        <w:t>詳細課程表</w:t>
      </w:r>
      <w:r>
        <w:rPr>
          <w:rFonts w:ascii="微軟正黑體" w:eastAsia="微軟正黑體" w:hAnsi="微軟正黑體" w:hint="eastAsia"/>
          <w:b/>
          <w:sz w:val="20"/>
        </w:rPr>
        <w:t>及教室名稱</w:t>
      </w:r>
      <w:r w:rsidRPr="00DB34EE">
        <w:rPr>
          <w:rFonts w:ascii="微軟正黑體" w:eastAsia="微軟正黑體" w:hAnsi="微軟正黑體" w:hint="eastAsia"/>
          <w:b/>
          <w:sz w:val="20"/>
        </w:rPr>
        <w:t>(含講師)將</w:t>
      </w:r>
      <w:proofErr w:type="gramStart"/>
      <w:r w:rsidRPr="00DB34EE">
        <w:rPr>
          <w:rFonts w:ascii="微軟正黑體" w:eastAsia="微軟正黑體" w:hAnsi="微軟正黑體" w:hint="eastAsia"/>
          <w:b/>
          <w:sz w:val="20"/>
        </w:rPr>
        <w:t>於官網公告</w:t>
      </w:r>
      <w:proofErr w:type="gramEnd"/>
      <w:r w:rsidRPr="00DB34EE">
        <w:rPr>
          <w:rFonts w:ascii="微軟正黑體" w:eastAsia="微軟正黑體" w:hAnsi="微軟正黑體" w:hint="eastAsia"/>
          <w:b/>
          <w:sz w:val="20"/>
        </w:rPr>
        <w:t>，課程免報名費，請</w:t>
      </w:r>
      <w:proofErr w:type="gramStart"/>
      <w:r w:rsidRPr="00DB34EE">
        <w:rPr>
          <w:rFonts w:ascii="微軟正黑體" w:eastAsia="微軟正黑體" w:hAnsi="微軟正黑體" w:hint="eastAsia"/>
          <w:b/>
          <w:sz w:val="20"/>
        </w:rPr>
        <w:t>利用線上報</w:t>
      </w:r>
      <w:proofErr w:type="gramEnd"/>
      <w:r w:rsidRPr="00DB34EE">
        <w:rPr>
          <w:rFonts w:ascii="微軟正黑體" w:eastAsia="微軟正黑體" w:hAnsi="微軟正黑體" w:hint="eastAsia"/>
          <w:b/>
          <w:sz w:val="20"/>
        </w:rPr>
        <w:t>名</w:t>
      </w:r>
      <w:bookmarkStart w:id="1" w:name="_GoBack"/>
      <w:bookmarkEnd w:id="1"/>
      <w:r w:rsidRPr="00DB34EE">
        <w:rPr>
          <w:rFonts w:ascii="微軟正黑體" w:eastAsia="微軟正黑體" w:hAnsi="微軟正黑體" w:hint="eastAsia"/>
          <w:b/>
          <w:sz w:val="20"/>
        </w:rPr>
        <w:t xml:space="preserve">或掃描QR </w:t>
      </w:r>
      <w:r w:rsidRPr="00DB34EE">
        <w:rPr>
          <w:rFonts w:ascii="微軟正黑體" w:eastAsia="微軟正黑體" w:hAnsi="微軟正黑體"/>
          <w:b/>
          <w:sz w:val="20"/>
        </w:rPr>
        <w:t>code</w:t>
      </w:r>
      <w:r w:rsidRPr="00DB34EE">
        <w:rPr>
          <w:rFonts w:ascii="微軟正黑體" w:eastAsia="微軟正黑體" w:hAnsi="微軟正黑體" w:hint="eastAsia"/>
          <w:b/>
          <w:sz w:val="20"/>
        </w:rPr>
        <w:t xml:space="preserve">: </w:t>
      </w:r>
    </w:p>
    <w:p w:rsidR="00BD2EF9" w:rsidRPr="00167620" w:rsidRDefault="00BD2EF9" w:rsidP="00BD2EF9">
      <w:pPr>
        <w:numPr>
          <w:ilvl w:val="0"/>
          <w:numId w:val="4"/>
        </w:numPr>
        <w:spacing w:line="0" w:lineRule="atLeast"/>
        <w:ind w:left="357" w:hanging="357"/>
        <w:rPr>
          <w:rFonts w:ascii="微軟正黑體" w:eastAsia="微軟正黑體" w:hAnsi="微軟正黑體"/>
          <w:b/>
          <w:sz w:val="20"/>
        </w:rPr>
      </w:pPr>
      <w:r w:rsidRPr="00167620">
        <w:rPr>
          <w:rFonts w:ascii="微軟正黑體" w:eastAsia="微軟正黑體" w:hAnsi="微軟正黑體" w:hint="eastAsia"/>
          <w:b/>
          <w:sz w:val="20"/>
        </w:rPr>
        <w:t>各學會教育積分申請中，歡迎您踴躍報名參加!</w:t>
      </w:r>
      <w:r w:rsidRPr="00167620">
        <w:rPr>
          <w:rFonts w:ascii="微軟正黑體" w:eastAsia="微軟正黑體" w:hAnsi="微軟正黑體"/>
          <w:b/>
          <w:sz w:val="20"/>
        </w:rPr>
        <w:br/>
      </w:r>
      <w:r w:rsidRPr="00167620">
        <w:rPr>
          <w:rFonts w:ascii="微軟正黑體" w:eastAsia="微軟正黑體" w:hAnsi="微軟正黑體" w:cs="Arial"/>
          <w:b/>
          <w:sz w:val="20"/>
        </w:rPr>
        <w:t>台灣乳房醫學會 </w:t>
      </w:r>
      <w:r>
        <w:rPr>
          <w:rFonts w:ascii="微軟正黑體" w:eastAsia="微軟正黑體" w:hAnsi="微軟正黑體" w:cs="Arial"/>
          <w:b/>
          <w:sz w:val="20"/>
        </w:rPr>
        <w:t>/</w:t>
      </w:r>
      <w:r w:rsidRPr="00167620">
        <w:rPr>
          <w:rFonts w:ascii="微軟正黑體" w:eastAsia="微軟正黑體" w:hAnsi="微軟正黑體" w:cs="Arial"/>
          <w:b/>
          <w:sz w:val="20"/>
        </w:rPr>
        <w:t>台灣外科醫學會 </w:t>
      </w:r>
      <w:r>
        <w:rPr>
          <w:rFonts w:ascii="微軟正黑體" w:eastAsia="微軟正黑體" w:hAnsi="微軟正黑體" w:cs="Arial"/>
          <w:b/>
          <w:sz w:val="20"/>
        </w:rPr>
        <w:t>/</w:t>
      </w:r>
      <w:r w:rsidRPr="00167620">
        <w:rPr>
          <w:rFonts w:ascii="微軟正黑體" w:eastAsia="微軟正黑體" w:hAnsi="微軟正黑體" w:cs="Arial"/>
          <w:b/>
          <w:sz w:val="20"/>
        </w:rPr>
        <w:t>台灣醫學會 </w:t>
      </w:r>
      <w:r>
        <w:rPr>
          <w:rFonts w:ascii="微軟正黑體" w:eastAsia="微軟正黑體" w:hAnsi="微軟正黑體" w:cs="Arial" w:hint="eastAsia"/>
          <w:b/>
          <w:sz w:val="20"/>
        </w:rPr>
        <w:t>/</w:t>
      </w:r>
      <w:r w:rsidRPr="00167620">
        <w:rPr>
          <w:rFonts w:ascii="微軟正黑體" w:eastAsia="微軟正黑體" w:hAnsi="微軟正黑體" w:cs="Arial"/>
          <w:b/>
          <w:sz w:val="20"/>
        </w:rPr>
        <w:t>中華民國醫事放射學會 </w:t>
      </w:r>
      <w:r>
        <w:rPr>
          <w:rFonts w:ascii="微軟正黑體" w:eastAsia="微軟正黑體" w:hAnsi="微軟正黑體" w:hint="eastAsia"/>
          <w:b/>
          <w:sz w:val="20"/>
        </w:rPr>
        <w:t>/</w:t>
      </w:r>
      <w:r w:rsidRPr="00167620">
        <w:rPr>
          <w:rFonts w:ascii="微軟正黑體" w:eastAsia="微軟正黑體" w:hAnsi="微軟正黑體" w:cs="Arial"/>
          <w:b/>
          <w:color w:val="000000"/>
          <w:kern w:val="0"/>
          <w:sz w:val="20"/>
        </w:rPr>
        <w:t>中華民國放射線醫學會 </w:t>
      </w:r>
      <w:r w:rsidRPr="00167620">
        <w:rPr>
          <w:rFonts w:ascii="微軟正黑體" w:eastAsia="微軟正黑體" w:hAnsi="微軟正黑體" w:cs="Arial"/>
          <w:b/>
          <w:color w:val="000000"/>
          <w:kern w:val="0"/>
          <w:sz w:val="20"/>
        </w:rPr>
        <w:br/>
        <w:t>中華民國癌症醫學會 </w:t>
      </w:r>
      <w:r>
        <w:rPr>
          <w:rFonts w:ascii="微軟正黑體" w:eastAsia="微軟正黑體" w:hAnsi="微軟正黑體" w:hint="eastAsia"/>
          <w:b/>
          <w:sz w:val="20"/>
        </w:rPr>
        <w:t>/</w:t>
      </w:r>
      <w:r w:rsidRPr="00167620">
        <w:rPr>
          <w:rFonts w:ascii="微軟正黑體" w:eastAsia="微軟正黑體" w:hAnsi="微軟正黑體" w:cs="Arial"/>
          <w:b/>
          <w:color w:val="000000"/>
          <w:kern w:val="0"/>
          <w:sz w:val="20"/>
        </w:rPr>
        <w:t>中華民國醫用超音波學會 </w:t>
      </w:r>
      <w:r>
        <w:rPr>
          <w:rFonts w:ascii="微軟正黑體" w:eastAsia="微軟正黑體" w:hAnsi="微軟正黑體" w:hint="eastAsia"/>
          <w:b/>
          <w:sz w:val="20"/>
        </w:rPr>
        <w:t>/</w:t>
      </w:r>
      <w:r w:rsidRPr="00167620">
        <w:rPr>
          <w:rFonts w:ascii="微軟正黑體" w:eastAsia="微軟正黑體" w:hAnsi="微軟正黑體" w:cs="Arial"/>
          <w:b/>
          <w:sz w:val="20"/>
        </w:rPr>
        <w:t>台灣護理學會 /台灣專科護理師學會 /乳</w:t>
      </w:r>
      <w:r w:rsidRPr="00167620">
        <w:rPr>
          <w:rFonts w:ascii="微軟正黑體" w:eastAsia="微軟正黑體" w:hAnsi="微軟正黑體" w:cs="Arial" w:hint="eastAsia"/>
          <w:b/>
          <w:sz w:val="20"/>
        </w:rPr>
        <w:t>篩</w:t>
      </w:r>
      <w:r w:rsidRPr="00167620">
        <w:rPr>
          <w:rFonts w:ascii="微軟正黑體" w:eastAsia="微軟正黑體" w:hAnsi="微軟正黑體" w:cs="Arial"/>
          <w:b/>
          <w:sz w:val="20"/>
        </w:rPr>
        <w:t>時數 /</w:t>
      </w:r>
      <w:r w:rsidRPr="00167620">
        <w:rPr>
          <w:rFonts w:ascii="微軟正黑體" w:eastAsia="微軟正黑體" w:hAnsi="微軟正黑體" w:cs="Arial"/>
          <w:b/>
          <w:color w:val="000000"/>
          <w:kern w:val="0"/>
          <w:sz w:val="20"/>
        </w:rPr>
        <w:t>公務人員時數 </w:t>
      </w:r>
    </w:p>
    <w:p w:rsidR="00BD2EF9" w:rsidRPr="00DB34EE" w:rsidRDefault="00BD2EF9" w:rsidP="00BD2EF9">
      <w:pPr>
        <w:numPr>
          <w:ilvl w:val="0"/>
          <w:numId w:val="4"/>
        </w:numPr>
        <w:spacing w:line="0" w:lineRule="atLeast"/>
        <w:ind w:left="357" w:hanging="357"/>
        <w:rPr>
          <w:rFonts w:ascii="微軟正黑體" w:eastAsia="微軟正黑體" w:hAnsi="微軟正黑體"/>
          <w:b/>
          <w:sz w:val="20"/>
        </w:rPr>
      </w:pPr>
      <w:r w:rsidRPr="00DB34EE">
        <w:rPr>
          <w:rFonts w:ascii="微軟正黑體" w:eastAsia="微軟正黑體" w:hAnsi="微軟正黑體" w:hint="eastAsia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143A3538" wp14:editId="181856CD">
            <wp:simplePos x="0" y="0"/>
            <wp:positionH relativeFrom="column">
              <wp:posOffset>5843905</wp:posOffset>
            </wp:positionH>
            <wp:positionV relativeFrom="paragraph">
              <wp:posOffset>59055</wp:posOffset>
            </wp:positionV>
            <wp:extent cx="993775" cy="871585"/>
            <wp:effectExtent l="0" t="0" r="0" b="5080"/>
            <wp:wrapNone/>
            <wp:docPr id="4" name="圖片 4" descr="bc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4EE">
        <w:rPr>
          <w:rFonts w:ascii="微軟正黑體" w:eastAsia="微軟正黑體" w:hAnsi="微軟正黑體" w:hint="eastAsia"/>
          <w:b/>
          <w:sz w:val="20"/>
        </w:rPr>
        <w:t>報名請務必參與!</w:t>
      </w:r>
    </w:p>
    <w:p w:rsidR="00BD2EF9" w:rsidRPr="00DB34EE" w:rsidRDefault="00BD2EF9" w:rsidP="00BD2EF9">
      <w:pPr>
        <w:numPr>
          <w:ilvl w:val="0"/>
          <w:numId w:val="4"/>
        </w:numPr>
        <w:spacing w:line="0" w:lineRule="atLeast"/>
        <w:ind w:left="357" w:hanging="357"/>
        <w:rPr>
          <w:rFonts w:ascii="微軟正黑體" w:eastAsia="微軟正黑體" w:hAnsi="微軟正黑體"/>
          <w:kern w:val="0"/>
          <w:sz w:val="20"/>
        </w:rPr>
      </w:pPr>
      <w:r w:rsidRPr="00DB34EE">
        <w:rPr>
          <w:rFonts w:ascii="微軟正黑體" w:eastAsia="微軟正黑體" w:hAnsi="微軟正黑體" w:hint="eastAsia"/>
          <w:b/>
          <w:bCs/>
          <w:sz w:val="20"/>
        </w:rPr>
        <w:t>全程參與課程者(含參與測驗認證)，課後本會將予以時數認證。</w:t>
      </w:r>
    </w:p>
    <w:p w:rsidR="00BD2EF9" w:rsidRPr="00DB34EE" w:rsidRDefault="00BD2EF9" w:rsidP="00BD2EF9">
      <w:pPr>
        <w:pStyle w:val="Default"/>
        <w:numPr>
          <w:ilvl w:val="0"/>
          <w:numId w:val="4"/>
        </w:numPr>
        <w:spacing w:line="0" w:lineRule="atLeast"/>
        <w:jc w:val="both"/>
        <w:rPr>
          <w:rFonts w:ascii="微軟正黑體" w:eastAsia="微軟正黑體" w:hAnsi="微軟正黑體"/>
          <w:b/>
          <w:color w:val="auto"/>
          <w:sz w:val="20"/>
          <w:szCs w:val="20"/>
        </w:rPr>
      </w:pPr>
      <w:r w:rsidRPr="00DB34EE">
        <w:rPr>
          <w:rFonts w:ascii="微軟正黑體" w:eastAsia="微軟正黑體" w:hAnsi="微軟正黑體" w:hint="eastAsia"/>
          <w:b/>
          <w:color w:val="auto"/>
          <w:sz w:val="20"/>
          <w:szCs w:val="20"/>
        </w:rPr>
        <w:t>指導單位: 衛生福利部國民</w:t>
      </w:r>
      <w:proofErr w:type="gramStart"/>
      <w:r w:rsidRPr="00DB34EE">
        <w:rPr>
          <w:rFonts w:ascii="微軟正黑體" w:eastAsia="微軟正黑體" w:hAnsi="微軟正黑體" w:hint="eastAsia"/>
          <w:b/>
          <w:color w:val="auto"/>
          <w:sz w:val="20"/>
          <w:szCs w:val="20"/>
        </w:rPr>
        <w:t>健康署</w:t>
      </w:r>
      <w:proofErr w:type="gramEnd"/>
      <w:r w:rsidRPr="00DB34EE">
        <w:rPr>
          <w:rFonts w:ascii="微軟正黑體" w:eastAsia="微軟正黑體" w:hAnsi="微軟正黑體" w:hint="eastAsia"/>
          <w:b/>
          <w:color w:val="auto"/>
          <w:sz w:val="20"/>
          <w:szCs w:val="20"/>
        </w:rPr>
        <w:tab/>
        <w:t xml:space="preserve"> 主辦單位: 台灣乳房醫學會</w:t>
      </w:r>
    </w:p>
    <w:p w:rsidR="00BD2EF9" w:rsidRPr="00167620" w:rsidRDefault="00BD2EF9" w:rsidP="00BD2EF9">
      <w:pPr>
        <w:rPr>
          <w:rFonts w:ascii="微軟正黑體" w:eastAsia="微軟正黑體" w:hAnsi="微軟正黑體"/>
          <w:sz w:val="16"/>
          <w:szCs w:val="16"/>
        </w:rPr>
      </w:pPr>
      <w:r w:rsidRPr="00167620">
        <w:rPr>
          <w:rFonts w:ascii="微軟正黑體" w:eastAsia="微軟正黑體" w:hAnsi="微軟正黑體" w:hint="eastAsia"/>
          <w:sz w:val="16"/>
          <w:szCs w:val="16"/>
        </w:rPr>
        <w:t>台灣乳房醫學會  地址: 台北市吉林路24號6樓  電話: 02-25239118 傳真: 02-25238870 E-</w:t>
      </w:r>
      <w:r w:rsidRPr="00167620">
        <w:rPr>
          <w:rFonts w:ascii="微軟正黑體" w:eastAsia="微軟正黑體" w:hAnsi="微軟正黑體"/>
          <w:sz w:val="16"/>
          <w:szCs w:val="16"/>
        </w:rPr>
        <w:t>mail: bcst@ms46.hinet.net</w:t>
      </w:r>
    </w:p>
    <w:sectPr w:rsidR="00BD2EF9" w:rsidRPr="00167620" w:rsidSect="006B1009">
      <w:pgSz w:w="11906" w:h="16838"/>
      <w:pgMar w:top="284" w:right="424" w:bottom="284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F7" w:rsidRDefault="000413F7" w:rsidP="002908F1">
      <w:pPr>
        <w:spacing w:line="240" w:lineRule="auto"/>
      </w:pPr>
      <w:r>
        <w:separator/>
      </w:r>
    </w:p>
  </w:endnote>
  <w:endnote w:type="continuationSeparator" w:id="0">
    <w:p w:rsidR="000413F7" w:rsidRDefault="000413F7" w:rsidP="00290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F7" w:rsidRDefault="000413F7" w:rsidP="002908F1">
      <w:pPr>
        <w:spacing w:line="240" w:lineRule="auto"/>
      </w:pPr>
      <w:r>
        <w:separator/>
      </w:r>
    </w:p>
  </w:footnote>
  <w:footnote w:type="continuationSeparator" w:id="0">
    <w:p w:rsidR="000413F7" w:rsidRDefault="000413F7" w:rsidP="002908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065D"/>
    <w:multiLevelType w:val="hybridMultilevel"/>
    <w:tmpl w:val="0BDC3E36"/>
    <w:lvl w:ilvl="0" w:tplc="3FFC29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5F4BB2"/>
    <w:multiLevelType w:val="hybridMultilevel"/>
    <w:tmpl w:val="C0F2B542"/>
    <w:lvl w:ilvl="0" w:tplc="175EF5E4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B35AE8"/>
    <w:multiLevelType w:val="multilevel"/>
    <w:tmpl w:val="6DA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336A3"/>
    <w:multiLevelType w:val="hybridMultilevel"/>
    <w:tmpl w:val="721E6646"/>
    <w:lvl w:ilvl="0" w:tplc="50D20CE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38D"/>
    <w:rsid w:val="00006908"/>
    <w:rsid w:val="00011281"/>
    <w:rsid w:val="00011564"/>
    <w:rsid w:val="00017B54"/>
    <w:rsid w:val="00037AA6"/>
    <w:rsid w:val="000413F7"/>
    <w:rsid w:val="00043AD2"/>
    <w:rsid w:val="000831AB"/>
    <w:rsid w:val="00084FED"/>
    <w:rsid w:val="0008798C"/>
    <w:rsid w:val="00092EB5"/>
    <w:rsid w:val="000B6A03"/>
    <w:rsid w:val="000C1154"/>
    <w:rsid w:val="000D3C21"/>
    <w:rsid w:val="000F0800"/>
    <w:rsid w:val="00105D89"/>
    <w:rsid w:val="001255B9"/>
    <w:rsid w:val="0013553C"/>
    <w:rsid w:val="00136916"/>
    <w:rsid w:val="00155DD2"/>
    <w:rsid w:val="001572D1"/>
    <w:rsid w:val="00161A9D"/>
    <w:rsid w:val="0017261B"/>
    <w:rsid w:val="001738CE"/>
    <w:rsid w:val="001761EB"/>
    <w:rsid w:val="00184B6E"/>
    <w:rsid w:val="00187DAC"/>
    <w:rsid w:val="0019527D"/>
    <w:rsid w:val="001A08A1"/>
    <w:rsid w:val="001A0AF6"/>
    <w:rsid w:val="001A642E"/>
    <w:rsid w:val="001B0377"/>
    <w:rsid w:val="001E0B1E"/>
    <w:rsid w:val="001E58CE"/>
    <w:rsid w:val="00240A7C"/>
    <w:rsid w:val="0024141B"/>
    <w:rsid w:val="002503ED"/>
    <w:rsid w:val="00264A2A"/>
    <w:rsid w:val="002908F1"/>
    <w:rsid w:val="002936C9"/>
    <w:rsid w:val="002C4D2A"/>
    <w:rsid w:val="002D221B"/>
    <w:rsid w:val="002E22B5"/>
    <w:rsid w:val="0032309F"/>
    <w:rsid w:val="00340B4F"/>
    <w:rsid w:val="00340D89"/>
    <w:rsid w:val="00353CD6"/>
    <w:rsid w:val="00374B85"/>
    <w:rsid w:val="003805FF"/>
    <w:rsid w:val="00383227"/>
    <w:rsid w:val="00396A0E"/>
    <w:rsid w:val="003B7DAF"/>
    <w:rsid w:val="003C0F8C"/>
    <w:rsid w:val="003C2601"/>
    <w:rsid w:val="003D1F6A"/>
    <w:rsid w:val="003D203F"/>
    <w:rsid w:val="003D4AA4"/>
    <w:rsid w:val="003E38CA"/>
    <w:rsid w:val="003F1BAA"/>
    <w:rsid w:val="003F4040"/>
    <w:rsid w:val="00404974"/>
    <w:rsid w:val="00410461"/>
    <w:rsid w:val="00420E64"/>
    <w:rsid w:val="00422F5E"/>
    <w:rsid w:val="0043138E"/>
    <w:rsid w:val="004352D0"/>
    <w:rsid w:val="004500FD"/>
    <w:rsid w:val="00462A10"/>
    <w:rsid w:val="004645E1"/>
    <w:rsid w:val="0046622D"/>
    <w:rsid w:val="004830FC"/>
    <w:rsid w:val="004924BC"/>
    <w:rsid w:val="00494EFE"/>
    <w:rsid w:val="00497850"/>
    <w:rsid w:val="004C3B2A"/>
    <w:rsid w:val="004C3F62"/>
    <w:rsid w:val="004D3EF5"/>
    <w:rsid w:val="004F4ECB"/>
    <w:rsid w:val="004F74B9"/>
    <w:rsid w:val="0051679C"/>
    <w:rsid w:val="00524DE8"/>
    <w:rsid w:val="00530CEF"/>
    <w:rsid w:val="00542540"/>
    <w:rsid w:val="00546B80"/>
    <w:rsid w:val="00575729"/>
    <w:rsid w:val="005977EE"/>
    <w:rsid w:val="005C14CD"/>
    <w:rsid w:val="005D5753"/>
    <w:rsid w:val="005D6879"/>
    <w:rsid w:val="005E3AD5"/>
    <w:rsid w:val="005E7D26"/>
    <w:rsid w:val="005F23BB"/>
    <w:rsid w:val="006104C5"/>
    <w:rsid w:val="006150FC"/>
    <w:rsid w:val="00616BDE"/>
    <w:rsid w:val="00631DB2"/>
    <w:rsid w:val="00634781"/>
    <w:rsid w:val="00646CF6"/>
    <w:rsid w:val="00650226"/>
    <w:rsid w:val="00661854"/>
    <w:rsid w:val="00672866"/>
    <w:rsid w:val="00677C5B"/>
    <w:rsid w:val="00677E54"/>
    <w:rsid w:val="006834E7"/>
    <w:rsid w:val="006903BB"/>
    <w:rsid w:val="00691252"/>
    <w:rsid w:val="006954BF"/>
    <w:rsid w:val="006A098F"/>
    <w:rsid w:val="006A287D"/>
    <w:rsid w:val="006B1009"/>
    <w:rsid w:val="006B338D"/>
    <w:rsid w:val="006B4D77"/>
    <w:rsid w:val="006C05E8"/>
    <w:rsid w:val="006C2BEA"/>
    <w:rsid w:val="006C36D5"/>
    <w:rsid w:val="006C3897"/>
    <w:rsid w:val="006E730A"/>
    <w:rsid w:val="00712944"/>
    <w:rsid w:val="00716B3C"/>
    <w:rsid w:val="00720A0B"/>
    <w:rsid w:val="007500B8"/>
    <w:rsid w:val="00757E6D"/>
    <w:rsid w:val="00763D71"/>
    <w:rsid w:val="00771512"/>
    <w:rsid w:val="007749A1"/>
    <w:rsid w:val="00792E83"/>
    <w:rsid w:val="00794169"/>
    <w:rsid w:val="00794667"/>
    <w:rsid w:val="007A39AE"/>
    <w:rsid w:val="007A5B6E"/>
    <w:rsid w:val="007A6C47"/>
    <w:rsid w:val="007A7BA9"/>
    <w:rsid w:val="007B252F"/>
    <w:rsid w:val="007C2038"/>
    <w:rsid w:val="007D63AA"/>
    <w:rsid w:val="007F59E8"/>
    <w:rsid w:val="00811976"/>
    <w:rsid w:val="00812573"/>
    <w:rsid w:val="00853BF5"/>
    <w:rsid w:val="00863CE3"/>
    <w:rsid w:val="008704B1"/>
    <w:rsid w:val="00875AC3"/>
    <w:rsid w:val="00880A14"/>
    <w:rsid w:val="00880E4F"/>
    <w:rsid w:val="00885809"/>
    <w:rsid w:val="008A0245"/>
    <w:rsid w:val="008A517F"/>
    <w:rsid w:val="008A72BD"/>
    <w:rsid w:val="008C0953"/>
    <w:rsid w:val="008E455F"/>
    <w:rsid w:val="008E46AA"/>
    <w:rsid w:val="008F0C6E"/>
    <w:rsid w:val="008F2876"/>
    <w:rsid w:val="008F7FA0"/>
    <w:rsid w:val="00907570"/>
    <w:rsid w:val="00931C5D"/>
    <w:rsid w:val="00943085"/>
    <w:rsid w:val="009674BD"/>
    <w:rsid w:val="009808A3"/>
    <w:rsid w:val="009A0F4D"/>
    <w:rsid w:val="009B17F5"/>
    <w:rsid w:val="009B24FA"/>
    <w:rsid w:val="009B71F5"/>
    <w:rsid w:val="009C0943"/>
    <w:rsid w:val="009D26EE"/>
    <w:rsid w:val="00A03457"/>
    <w:rsid w:val="00A045BF"/>
    <w:rsid w:val="00A07F8A"/>
    <w:rsid w:val="00A24C56"/>
    <w:rsid w:val="00A344E0"/>
    <w:rsid w:val="00A47C3B"/>
    <w:rsid w:val="00A63BC4"/>
    <w:rsid w:val="00A801E7"/>
    <w:rsid w:val="00A85DC0"/>
    <w:rsid w:val="00A97F4E"/>
    <w:rsid w:val="00AA2124"/>
    <w:rsid w:val="00AB27DD"/>
    <w:rsid w:val="00AC5443"/>
    <w:rsid w:val="00AD13D1"/>
    <w:rsid w:val="00AE753B"/>
    <w:rsid w:val="00AF0294"/>
    <w:rsid w:val="00AF285B"/>
    <w:rsid w:val="00B157E7"/>
    <w:rsid w:val="00B237BA"/>
    <w:rsid w:val="00B66568"/>
    <w:rsid w:val="00B70013"/>
    <w:rsid w:val="00B7535A"/>
    <w:rsid w:val="00B75ABF"/>
    <w:rsid w:val="00B84B5E"/>
    <w:rsid w:val="00B87CF0"/>
    <w:rsid w:val="00BB5035"/>
    <w:rsid w:val="00BD2EF9"/>
    <w:rsid w:val="00C0704C"/>
    <w:rsid w:val="00C149F0"/>
    <w:rsid w:val="00C340C1"/>
    <w:rsid w:val="00C61A24"/>
    <w:rsid w:val="00C814A6"/>
    <w:rsid w:val="00C848B2"/>
    <w:rsid w:val="00C85D39"/>
    <w:rsid w:val="00CA67C0"/>
    <w:rsid w:val="00CB527D"/>
    <w:rsid w:val="00CB697C"/>
    <w:rsid w:val="00CE5045"/>
    <w:rsid w:val="00CF3745"/>
    <w:rsid w:val="00CF7EA6"/>
    <w:rsid w:val="00D01A81"/>
    <w:rsid w:val="00D2004A"/>
    <w:rsid w:val="00D26EC1"/>
    <w:rsid w:val="00D44927"/>
    <w:rsid w:val="00D46723"/>
    <w:rsid w:val="00D478F7"/>
    <w:rsid w:val="00D57355"/>
    <w:rsid w:val="00D602A4"/>
    <w:rsid w:val="00D6160D"/>
    <w:rsid w:val="00D63331"/>
    <w:rsid w:val="00D67A8D"/>
    <w:rsid w:val="00D716CE"/>
    <w:rsid w:val="00D81143"/>
    <w:rsid w:val="00D96689"/>
    <w:rsid w:val="00DA16CE"/>
    <w:rsid w:val="00DB251B"/>
    <w:rsid w:val="00DB73B0"/>
    <w:rsid w:val="00DC12EB"/>
    <w:rsid w:val="00DD021B"/>
    <w:rsid w:val="00DD28C1"/>
    <w:rsid w:val="00DE168E"/>
    <w:rsid w:val="00DE3C9C"/>
    <w:rsid w:val="00E00C47"/>
    <w:rsid w:val="00E0668D"/>
    <w:rsid w:val="00E21BB5"/>
    <w:rsid w:val="00E2649C"/>
    <w:rsid w:val="00E36188"/>
    <w:rsid w:val="00E4234D"/>
    <w:rsid w:val="00E5340E"/>
    <w:rsid w:val="00E842B8"/>
    <w:rsid w:val="00E843A8"/>
    <w:rsid w:val="00E877C7"/>
    <w:rsid w:val="00E901CB"/>
    <w:rsid w:val="00EA3BB0"/>
    <w:rsid w:val="00EC2791"/>
    <w:rsid w:val="00EC587E"/>
    <w:rsid w:val="00EE3548"/>
    <w:rsid w:val="00EF2905"/>
    <w:rsid w:val="00F01DFF"/>
    <w:rsid w:val="00F043C4"/>
    <w:rsid w:val="00F45FC1"/>
    <w:rsid w:val="00F63DEE"/>
    <w:rsid w:val="00F76FFF"/>
    <w:rsid w:val="00F87699"/>
    <w:rsid w:val="00F95839"/>
    <w:rsid w:val="00FA5CF7"/>
    <w:rsid w:val="00FB786C"/>
    <w:rsid w:val="00FC5DCB"/>
    <w:rsid w:val="00FD079E"/>
    <w:rsid w:val="00FD1110"/>
    <w:rsid w:val="00FD2126"/>
    <w:rsid w:val="00FF5BEE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0DB08F1E"/>
  <w15:docId w15:val="{4059F7B9-A4B3-41A3-902D-5C05B3C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86C"/>
    <w:pPr>
      <w:widowControl w:val="0"/>
      <w:spacing w:line="24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uiPriority w:val="99"/>
    <w:rsid w:val="006B338D"/>
    <w:pPr>
      <w:autoSpaceDE w:val="0"/>
      <w:autoSpaceDN w:val="0"/>
      <w:adjustRightInd w:val="0"/>
      <w:spacing w:line="240" w:lineRule="auto"/>
    </w:pPr>
    <w:rPr>
      <w:rFonts w:ascii="標楷體" w:eastAsia="標楷體" w:hAnsi="Times New Roman" w:cs="標楷體"/>
      <w:kern w:val="0"/>
      <w:szCs w:val="24"/>
    </w:rPr>
  </w:style>
  <w:style w:type="paragraph" w:customStyle="1" w:styleId="Default">
    <w:name w:val="Default"/>
    <w:uiPriority w:val="99"/>
    <w:rsid w:val="00CB527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9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908F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9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908F1"/>
    <w:rPr>
      <w:rFonts w:cs="Times New Roman"/>
      <w:sz w:val="20"/>
      <w:szCs w:val="20"/>
    </w:rPr>
  </w:style>
  <w:style w:type="character" w:styleId="a7">
    <w:name w:val="Hyperlink"/>
    <w:uiPriority w:val="99"/>
    <w:rsid w:val="002908F1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FF5BEE"/>
    <w:rPr>
      <w:rFonts w:cs="Times New Roman"/>
      <w:b/>
      <w:bCs/>
    </w:rPr>
  </w:style>
  <w:style w:type="table" w:styleId="a9">
    <w:name w:val="Table Grid"/>
    <w:basedOn w:val="a1"/>
    <w:uiPriority w:val="99"/>
    <w:rsid w:val="00FF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70013"/>
    <w:rPr>
      <w:rFonts w:cs="Times New Roman"/>
    </w:rPr>
  </w:style>
  <w:style w:type="paragraph" w:styleId="HTML">
    <w:name w:val="HTML Preformatted"/>
    <w:basedOn w:val="a"/>
    <w:link w:val="HTML0"/>
    <w:uiPriority w:val="99"/>
    <w:rsid w:val="00D96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D96689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57E6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535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7535A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24DE8"/>
    <w:pPr>
      <w:widowControl/>
      <w:spacing w:line="240" w:lineRule="auto"/>
      <w:ind w:leftChars="200" w:left="480"/>
    </w:pPr>
    <w:rPr>
      <w:rFonts w:cs="新細明體"/>
      <w:kern w:val="0"/>
      <w:szCs w:val="24"/>
    </w:rPr>
  </w:style>
  <w:style w:type="character" w:customStyle="1" w:styleId="1">
    <w:name w:val="未解析的提及項目1"/>
    <w:uiPriority w:val="99"/>
    <w:semiHidden/>
    <w:unhideWhenUsed/>
    <w:rsid w:val="006150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828F95"/>
                                    <w:left w:val="single" w:sz="2" w:space="0" w:color="828F95"/>
                                    <w:bottom w:val="single" w:sz="2" w:space="0" w:color="828F95"/>
                                    <w:right w:val="single" w:sz="2" w:space="0" w:color="828F95"/>
                                  </w:divBdr>
                                  <w:divsChild>
                                    <w:div w:id="1651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4097">
                                                      <w:marLeft w:val="600"/>
                                                      <w:marRight w:val="600"/>
                                                      <w:marTop w:val="7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4080">
                                                          <w:marLeft w:val="0"/>
                                                          <w:marRight w:val="0"/>
                                                          <w:marTop w:val="7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4090">
                                                              <w:marLeft w:val="1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7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A153-0B61-4AF2-8563-C57C0256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Links>
    <vt:vector size="12" baseType="variant"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mailto:bcst@ms46.hinet.net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http://www.bcst.org.tw/bcst_Web/SeminarContent.aspx?id=104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台灣乳房醫學會</cp:lastModifiedBy>
  <cp:revision>35</cp:revision>
  <cp:lastPrinted>2017-03-06T06:31:00Z</cp:lastPrinted>
  <dcterms:created xsi:type="dcterms:W3CDTF">2018-03-13T06:02:00Z</dcterms:created>
  <dcterms:modified xsi:type="dcterms:W3CDTF">2019-03-18T04:14:00Z</dcterms:modified>
</cp:coreProperties>
</file>